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EF5F28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EF5F28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64AFB292" w14:textId="4119A0F5" w:rsidR="00115D8E" w:rsidRPr="00EF5F28" w:rsidRDefault="00115D8E" w:rsidP="002E43E6">
      <w:pPr>
        <w:keepNext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8:00 a.m.,</w:t>
      </w:r>
      <w:r w:rsidRPr="00EF5F28">
        <w:rPr>
          <w:rFonts w:ascii="Arial" w:hAnsi="Arial" w:cs="Arial"/>
          <w:b/>
          <w:sz w:val="28"/>
          <w:szCs w:val="28"/>
        </w:rPr>
        <w:t xml:space="preserve"> </w:t>
      </w:r>
      <w:r w:rsidR="00732763">
        <w:rPr>
          <w:rFonts w:ascii="Arial" w:hAnsi="Arial" w:cs="Arial"/>
          <w:b/>
          <w:sz w:val="28"/>
          <w:szCs w:val="28"/>
        </w:rPr>
        <w:t>July 19</w:t>
      </w:r>
      <w:r>
        <w:rPr>
          <w:rFonts w:ascii="Arial" w:hAnsi="Arial" w:cs="Arial"/>
          <w:b/>
          <w:sz w:val="28"/>
          <w:szCs w:val="28"/>
        </w:rPr>
        <w:t>, 2022</w:t>
      </w:r>
    </w:p>
    <w:p w14:paraId="4362792F" w14:textId="3F7CA3C3" w:rsidR="00115D8E" w:rsidRPr="00EF5F28" w:rsidRDefault="00115D8E" w:rsidP="00115D8E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 xml:space="preserve">I. </w:t>
      </w:r>
      <w:r w:rsidRPr="009E1244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– </w:t>
      </w:r>
      <w:r w:rsidRPr="00EF5F28">
        <w:rPr>
          <w:rFonts w:ascii="Arial" w:hAnsi="Arial" w:cs="Arial"/>
          <w:sz w:val="24"/>
          <w:szCs w:val="24"/>
        </w:rPr>
        <w:t>Meeting was called to order by Adam Kissel</w:t>
      </w:r>
      <w:r>
        <w:rPr>
          <w:rFonts w:ascii="Arial" w:hAnsi="Arial" w:cs="Arial"/>
          <w:sz w:val="24"/>
          <w:szCs w:val="24"/>
        </w:rPr>
        <w:t xml:space="preserve"> at 8:0</w:t>
      </w:r>
      <w:r w:rsidR="0073276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a.m.</w:t>
      </w:r>
    </w:p>
    <w:p w14:paraId="33CFDA5D" w14:textId="13DF19EF" w:rsidR="00115D8E" w:rsidRDefault="00115D8E" w:rsidP="00115D8E">
      <w:pPr>
        <w:rPr>
          <w:rFonts w:ascii="Arial" w:hAnsi="Arial" w:cs="Arial"/>
          <w:sz w:val="24"/>
          <w:szCs w:val="24"/>
        </w:rPr>
      </w:pPr>
      <w:r w:rsidRPr="00EF5F28"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 xml:space="preserve"> – </w:t>
      </w:r>
      <w:r w:rsidRPr="00EF5F28">
        <w:rPr>
          <w:rFonts w:ascii="Arial" w:hAnsi="Arial" w:cs="Arial"/>
          <w:sz w:val="24"/>
          <w:szCs w:val="24"/>
        </w:rPr>
        <w:t>Attending members were Karen Bailey-Chapman</w:t>
      </w:r>
      <w:r>
        <w:rPr>
          <w:rFonts w:ascii="Arial" w:hAnsi="Arial" w:cs="Arial"/>
          <w:sz w:val="24"/>
          <w:szCs w:val="24"/>
        </w:rPr>
        <w:t xml:space="preserve">, </w:t>
      </w:r>
      <w:r w:rsidRPr="00EF5F28">
        <w:rPr>
          <w:rFonts w:ascii="Arial" w:hAnsi="Arial" w:cs="Arial"/>
          <w:sz w:val="24"/>
          <w:szCs w:val="24"/>
        </w:rPr>
        <w:t>Dewayne Duncan</w:t>
      </w:r>
      <w:r>
        <w:rPr>
          <w:rFonts w:ascii="Arial" w:hAnsi="Arial" w:cs="Arial"/>
          <w:sz w:val="24"/>
          <w:szCs w:val="24"/>
        </w:rPr>
        <w:t xml:space="preserve">, </w:t>
      </w:r>
      <w:r w:rsidR="0073276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EF5F28">
        <w:rPr>
          <w:rFonts w:ascii="Arial" w:hAnsi="Arial" w:cs="Arial"/>
          <w:sz w:val="24"/>
          <w:szCs w:val="24"/>
        </w:rPr>
        <w:t>Adam Kissel</w:t>
      </w:r>
      <w:r>
        <w:rPr>
          <w:rFonts w:ascii="Arial" w:hAnsi="Arial" w:cs="Arial"/>
          <w:sz w:val="24"/>
          <w:szCs w:val="24"/>
        </w:rPr>
        <w:t>.</w:t>
      </w:r>
    </w:p>
    <w:p w14:paraId="70F290D5" w14:textId="08AA2528" w:rsidR="00732763" w:rsidRPr="00EF5F28" w:rsidRDefault="00732763" w:rsidP="00115D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732763">
        <w:rPr>
          <w:rFonts w:ascii="Arial" w:hAnsi="Arial" w:cs="Arial"/>
          <w:b/>
          <w:bCs/>
          <w:sz w:val="24"/>
          <w:szCs w:val="24"/>
        </w:rPr>
        <w:t>WVA Charter</w:t>
      </w:r>
      <w:r>
        <w:rPr>
          <w:rFonts w:ascii="Arial" w:hAnsi="Arial" w:cs="Arial"/>
          <w:sz w:val="24"/>
          <w:szCs w:val="24"/>
        </w:rPr>
        <w:t xml:space="preserve"> – The board approved an amendment to the WVA charter to recognize that WVA had been authorized to include preschool (moved by Duncan, seconded by Bailey-Chapman, vote 3-0).</w:t>
      </w:r>
    </w:p>
    <w:p w14:paraId="4E8BAAB9" w14:textId="6BD60E9E" w:rsidR="000C17E1" w:rsidRPr="00433C57" w:rsidRDefault="000C17E1" w:rsidP="000C1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>
        <w:rPr>
          <w:rFonts w:ascii="Arial" w:hAnsi="Arial" w:cs="Arial"/>
          <w:b/>
          <w:bCs/>
          <w:sz w:val="24"/>
          <w:szCs w:val="24"/>
        </w:rPr>
        <w:t>Legal Updates</w:t>
      </w:r>
      <w:r>
        <w:rPr>
          <w:rFonts w:ascii="Arial" w:hAnsi="Arial" w:cs="Arial"/>
          <w:sz w:val="24"/>
          <w:szCs w:val="24"/>
        </w:rPr>
        <w:t xml:space="preserve"> – the Board went into executive session for legal updates (moved by Bailey-Chapman, seconded by Duncan, vote 3-0). The Board returned from executive session (moved by Duncan, seconded by Bailey-Chapman, vote 3-0).</w:t>
      </w:r>
    </w:p>
    <w:p w14:paraId="0EA87B67" w14:textId="16A77579" w:rsidR="000C17E1" w:rsidRPr="000861D5" w:rsidRDefault="000C17E1" w:rsidP="000C1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>
        <w:rPr>
          <w:rFonts w:ascii="Arial" w:hAnsi="Arial" w:cs="Arial"/>
          <w:sz w:val="24"/>
          <w:szCs w:val="24"/>
        </w:rPr>
        <w:t>– The next meeting will be August 9, 2022, at 8:00 a.m. The meeting adjourned (motion by Duncan, second by Bailey-Chapman, 3-0 vote).</w:t>
      </w:r>
    </w:p>
    <w:p w14:paraId="7A790C83" w14:textId="315261AC" w:rsidR="00636081" w:rsidRPr="000861D5" w:rsidRDefault="00636081">
      <w:pPr>
        <w:rPr>
          <w:rFonts w:ascii="Arial" w:hAnsi="Arial" w:cs="Arial"/>
          <w:sz w:val="24"/>
          <w:szCs w:val="24"/>
        </w:rPr>
      </w:pPr>
    </w:p>
    <w:sectPr w:rsidR="00636081" w:rsidRPr="0008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2"/>
  </w:num>
  <w:num w:numId="2" w16cid:durableId="197671193">
    <w:abstractNumId w:val="0"/>
  </w:num>
  <w:num w:numId="3" w16cid:durableId="1209998530">
    <w:abstractNumId w:val="3"/>
  </w:num>
  <w:num w:numId="4" w16cid:durableId="168369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126FA"/>
    <w:rsid w:val="000861D5"/>
    <w:rsid w:val="000C17E1"/>
    <w:rsid w:val="000E12D9"/>
    <w:rsid w:val="00115D8E"/>
    <w:rsid w:val="00117733"/>
    <w:rsid w:val="001746BC"/>
    <w:rsid w:val="001C3364"/>
    <w:rsid w:val="001D54A7"/>
    <w:rsid w:val="001E21AB"/>
    <w:rsid w:val="00200E25"/>
    <w:rsid w:val="00215DB2"/>
    <w:rsid w:val="0022781D"/>
    <w:rsid w:val="00262482"/>
    <w:rsid w:val="00275EF1"/>
    <w:rsid w:val="002906DB"/>
    <w:rsid w:val="002A44F3"/>
    <w:rsid w:val="002E43E6"/>
    <w:rsid w:val="00331F1A"/>
    <w:rsid w:val="00367B38"/>
    <w:rsid w:val="00377146"/>
    <w:rsid w:val="003C08BD"/>
    <w:rsid w:val="004138D2"/>
    <w:rsid w:val="00423D63"/>
    <w:rsid w:val="00433C57"/>
    <w:rsid w:val="004526EE"/>
    <w:rsid w:val="00452A90"/>
    <w:rsid w:val="004D77B5"/>
    <w:rsid w:val="00526E2A"/>
    <w:rsid w:val="00576CF8"/>
    <w:rsid w:val="00583A64"/>
    <w:rsid w:val="005F57C0"/>
    <w:rsid w:val="0060033F"/>
    <w:rsid w:val="006262A1"/>
    <w:rsid w:val="00636081"/>
    <w:rsid w:val="00670935"/>
    <w:rsid w:val="0069390B"/>
    <w:rsid w:val="006A4451"/>
    <w:rsid w:val="00711707"/>
    <w:rsid w:val="007122B2"/>
    <w:rsid w:val="00732763"/>
    <w:rsid w:val="0077514E"/>
    <w:rsid w:val="007E005F"/>
    <w:rsid w:val="008312F1"/>
    <w:rsid w:val="0086544B"/>
    <w:rsid w:val="00894591"/>
    <w:rsid w:val="00916A3B"/>
    <w:rsid w:val="009334C2"/>
    <w:rsid w:val="00946AF7"/>
    <w:rsid w:val="00963206"/>
    <w:rsid w:val="0097431F"/>
    <w:rsid w:val="0098069C"/>
    <w:rsid w:val="009A068F"/>
    <w:rsid w:val="009B1F08"/>
    <w:rsid w:val="009C4AF6"/>
    <w:rsid w:val="009D7F39"/>
    <w:rsid w:val="00AC3688"/>
    <w:rsid w:val="00AD2655"/>
    <w:rsid w:val="00B05729"/>
    <w:rsid w:val="00B57624"/>
    <w:rsid w:val="00B62844"/>
    <w:rsid w:val="00B877FA"/>
    <w:rsid w:val="00B976D6"/>
    <w:rsid w:val="00C208A3"/>
    <w:rsid w:val="00C25F2D"/>
    <w:rsid w:val="00C4424B"/>
    <w:rsid w:val="00C4538F"/>
    <w:rsid w:val="00C973EC"/>
    <w:rsid w:val="00D0165B"/>
    <w:rsid w:val="00D02EA3"/>
    <w:rsid w:val="00D773EA"/>
    <w:rsid w:val="00DC4FA1"/>
    <w:rsid w:val="00DF7050"/>
    <w:rsid w:val="00E05D5D"/>
    <w:rsid w:val="00E128E8"/>
    <w:rsid w:val="00E37034"/>
    <w:rsid w:val="00E62AB3"/>
    <w:rsid w:val="00EA2B25"/>
    <w:rsid w:val="00EC561B"/>
    <w:rsid w:val="00EE6380"/>
    <w:rsid w:val="00F26662"/>
    <w:rsid w:val="00F44208"/>
    <w:rsid w:val="00FB73BA"/>
    <w:rsid w:val="00FC7AD6"/>
    <w:rsid w:val="00FD2D0E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3</cp:revision>
  <dcterms:created xsi:type="dcterms:W3CDTF">2022-08-05T19:30:00Z</dcterms:created>
  <dcterms:modified xsi:type="dcterms:W3CDTF">2022-08-05T19:33:00Z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